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1D" w:rsidRDefault="00181E39" w:rsidP="00181E39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 w:hint="eastAsia"/>
          <w:b/>
          <w:sz w:val="32"/>
          <w:szCs w:val="32"/>
        </w:rPr>
        <w:t>嘉義縣立新港國民中學</w:t>
      </w:r>
      <w:r w:rsidR="00821956">
        <w:rPr>
          <w:rFonts w:eastAsia="標楷體" w:hint="eastAsia"/>
          <w:b/>
          <w:sz w:val="32"/>
          <w:szCs w:val="32"/>
        </w:rPr>
        <w:t>10</w:t>
      </w:r>
      <w:r w:rsidR="00DD7347">
        <w:rPr>
          <w:rFonts w:eastAsia="標楷體" w:hint="eastAsia"/>
          <w:b/>
          <w:sz w:val="32"/>
          <w:szCs w:val="32"/>
        </w:rPr>
        <w:t>8</w:t>
      </w:r>
      <w:r w:rsidR="00D31483" w:rsidRPr="00D31483">
        <w:rPr>
          <w:rFonts w:eastAsia="標楷體" w:hint="eastAsia"/>
          <w:b/>
          <w:sz w:val="32"/>
          <w:szCs w:val="32"/>
        </w:rPr>
        <w:t>學年度第</w:t>
      </w:r>
      <w:r w:rsidR="00DD7347">
        <w:rPr>
          <w:rFonts w:eastAsia="標楷體" w:hint="eastAsia"/>
          <w:b/>
          <w:sz w:val="32"/>
          <w:szCs w:val="32"/>
        </w:rPr>
        <w:t>1</w:t>
      </w:r>
      <w:r w:rsidR="00D31483" w:rsidRPr="00D31483">
        <w:rPr>
          <w:rFonts w:eastAsia="標楷體" w:hint="eastAsia"/>
          <w:b/>
          <w:sz w:val="32"/>
          <w:szCs w:val="32"/>
        </w:rPr>
        <w:t>學期子女教育補助費申請表</w:t>
      </w:r>
    </w:p>
    <w:bookmarkEnd w:id="0"/>
    <w:p w:rsidR="00B62FC2" w:rsidRDefault="00B62FC2" w:rsidP="0027187C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807"/>
        <w:gridCol w:w="1012"/>
        <w:gridCol w:w="272"/>
        <w:gridCol w:w="392"/>
        <w:gridCol w:w="392"/>
        <w:gridCol w:w="153"/>
        <w:gridCol w:w="259"/>
        <w:gridCol w:w="163"/>
        <w:gridCol w:w="211"/>
        <w:gridCol w:w="539"/>
        <w:gridCol w:w="690"/>
        <w:gridCol w:w="1687"/>
        <w:gridCol w:w="369"/>
        <w:gridCol w:w="1014"/>
        <w:gridCol w:w="735"/>
        <w:gridCol w:w="720"/>
        <w:gridCol w:w="712"/>
      </w:tblGrid>
      <w:tr w:rsidR="0032521D" w:rsidRPr="007D123A">
        <w:trPr>
          <w:cantSplit/>
          <w:trHeight w:val="327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521D" w:rsidRPr="007D123A" w:rsidRDefault="0032521D">
            <w:pPr>
              <w:ind w:left="113" w:right="113"/>
              <w:jc w:val="both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申請人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2381" w:type="dxa"/>
            <w:gridSpan w:val="8"/>
            <w:tcBorders>
              <w:top w:val="single" w:sz="12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3760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服務單位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>
            <w:pPr>
              <w:widowControl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補助項目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>
            <w:pPr>
              <w:widowControl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金額</w:t>
            </w:r>
          </w:p>
        </w:tc>
      </w:tr>
      <w:tr w:rsidR="0032521D" w:rsidRPr="007D123A">
        <w:trPr>
          <w:cantSplit/>
          <w:trHeight w:val="701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2521D" w:rsidRPr="007D123A" w:rsidRDefault="0032521D">
            <w:pPr>
              <w:rPr>
                <w:rFonts w:eastAsia="標楷體"/>
                <w:sz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81" w:type="dxa"/>
            <w:gridSpan w:val="8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60" w:type="dxa"/>
            <w:gridSpan w:val="4"/>
            <w:tcBorders>
              <w:right w:val="double" w:sz="4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7D123A" w:rsidRDefault="0032521D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2521D" w:rsidRPr="007D123A" w:rsidRDefault="0032521D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32521D" w:rsidRPr="007D123A">
        <w:trPr>
          <w:cantSplit/>
          <w:trHeight w:val="405"/>
          <w:jc w:val="center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子女姓名</w:t>
            </w:r>
          </w:p>
        </w:tc>
        <w:tc>
          <w:tcPr>
            <w:tcW w:w="128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B0CB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就讀學校</w:t>
            </w:r>
          </w:p>
          <w:p w:rsidR="0032521D" w:rsidRPr="007D123A" w:rsidRDefault="00CB0CBA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年級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年制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年級</w:t>
            </w:r>
          </w:p>
        </w:tc>
        <w:tc>
          <w:tcPr>
            <w:tcW w:w="786" w:type="dxa"/>
            <w:gridSpan w:val="4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部別</w:t>
            </w:r>
          </w:p>
        </w:tc>
        <w:tc>
          <w:tcPr>
            <w:tcW w:w="328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證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明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文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件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(</w:t>
            </w:r>
            <w:r w:rsidRPr="007D123A">
              <w:rPr>
                <w:rFonts w:eastAsia="標楷體" w:hint="eastAsia"/>
                <w:sz w:val="20"/>
              </w:rPr>
              <w:t>高中職以上請檢附下列證件，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/>
                <w:sz w:val="20"/>
              </w:rPr>
              <w:t>國中小免附證件</w:t>
            </w:r>
            <w:r w:rsidRPr="007D123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014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申請補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助金額</w:t>
            </w: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大學暨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獨立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學院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>13,600</w:t>
            </w:r>
          </w:p>
        </w:tc>
      </w:tr>
      <w:tr w:rsidR="0032521D" w:rsidRPr="007D123A">
        <w:trPr>
          <w:cantSplit/>
          <w:trHeight w:val="70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32521D" w:rsidRPr="007D123A" w:rsidRDefault="007D123A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日間</w:t>
            </w: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32521D" w:rsidRPr="007D123A" w:rsidRDefault="007D123A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夜間</w:t>
            </w: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35,800</w:t>
            </w:r>
          </w:p>
        </w:tc>
      </w:tr>
      <w:tr w:rsidR="0032521D" w:rsidRPr="007D123A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14,300</w:t>
            </w:r>
          </w:p>
        </w:tc>
      </w:tr>
      <w:tr w:rsidR="0032521D" w:rsidRPr="007D123A">
        <w:trPr>
          <w:cantSplit/>
          <w:trHeight w:val="405"/>
          <w:jc w:val="center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DC42DA" w:rsidRPr="007D123A" w:rsidRDefault="0032521D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</w:t>
            </w:r>
            <w:r w:rsidR="00DC42DA" w:rsidRPr="007D123A">
              <w:rPr>
                <w:rFonts w:eastAsia="標楷體" w:hint="eastAsia"/>
                <w:sz w:val="18"/>
                <w:szCs w:val="18"/>
              </w:rPr>
              <w:t>；如係影本應書明「與正本相符」並簽名；轉帳繳費者，應併附原繳費通知單。</w:t>
            </w:r>
          </w:p>
          <w:p w:rsidR="0032521D" w:rsidRPr="007D123A" w:rsidRDefault="0032521D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="00DC42DA"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 w:rsidR="00BD4737">
              <w:rPr>
                <w:rFonts w:eastAsia="標楷體" w:hint="eastAsia"/>
                <w:sz w:val="18"/>
                <w:szCs w:val="18"/>
              </w:rPr>
              <w:t>初次申請者，始須繳納</w:t>
            </w:r>
            <w:r w:rsidR="00BD4737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二、三專及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五專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後二年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10,000</w:t>
            </w:r>
          </w:p>
        </w:tc>
      </w:tr>
      <w:tr w:rsidR="0032521D" w:rsidRPr="007D123A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28,000</w:t>
            </w:r>
          </w:p>
        </w:tc>
      </w:tr>
      <w:tr w:rsidR="0032521D" w:rsidRPr="007D123A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14,300</w:t>
            </w:r>
          </w:p>
        </w:tc>
      </w:tr>
      <w:tr w:rsidR="0032521D" w:rsidRPr="007D123A">
        <w:trPr>
          <w:cantSplit/>
          <w:trHeight w:val="405"/>
          <w:jc w:val="center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BD4737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32521D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五專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前三年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7,700</w:t>
            </w:r>
          </w:p>
        </w:tc>
      </w:tr>
      <w:tr w:rsidR="0032521D" w:rsidRPr="007D123A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20,800</w:t>
            </w:r>
          </w:p>
        </w:tc>
      </w:tr>
      <w:tr w:rsidR="0032521D" w:rsidRPr="007D123A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高中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3,800</w:t>
            </w:r>
          </w:p>
        </w:tc>
      </w:tr>
      <w:tr w:rsidR="00AE70FE" w:rsidRPr="007D123A">
        <w:trPr>
          <w:cantSplit/>
          <w:trHeight w:val="405"/>
          <w:jc w:val="center"/>
        </w:trPr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AE70FE" w:rsidRPr="007D123A" w:rsidRDefault="00AE70FE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AE70FE" w:rsidRPr="007D123A" w:rsidRDefault="00AE70FE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13,500</w:t>
            </w:r>
          </w:p>
        </w:tc>
      </w:tr>
      <w:tr w:rsidR="00AE70FE" w:rsidRPr="007D123A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高職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3,200</w:t>
            </w:r>
          </w:p>
        </w:tc>
      </w:tr>
      <w:tr w:rsidR="00AE70FE" w:rsidRPr="007D123A">
        <w:trPr>
          <w:cantSplit/>
          <w:trHeight w:val="357"/>
          <w:jc w:val="center"/>
        </w:trPr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18,900</w:t>
            </w:r>
          </w:p>
        </w:tc>
      </w:tr>
      <w:tr w:rsidR="00AE70FE" w:rsidRPr="007D123A">
        <w:trPr>
          <w:cantSplit/>
          <w:trHeight w:val="490"/>
          <w:jc w:val="center"/>
        </w:trPr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0FE" w:rsidRPr="007D123A" w:rsidRDefault="00AE70FE" w:rsidP="00AE70FE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AE70FE" w:rsidRPr="007D123A" w:rsidRDefault="00AE70FE" w:rsidP="00AE70FE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實用技能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0FE" w:rsidRPr="007D123A" w:rsidRDefault="00AE70FE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1,500</w:t>
            </w:r>
          </w:p>
        </w:tc>
      </w:tr>
      <w:tr w:rsidR="00AE70FE" w:rsidRPr="007D123A">
        <w:trPr>
          <w:cantSplit/>
          <w:trHeight w:val="665"/>
          <w:jc w:val="center"/>
        </w:trPr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E70FE" w:rsidRPr="007D123A" w:rsidRDefault="00AE70FE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國中小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FE" w:rsidRPr="007D123A" w:rsidRDefault="00AE70FE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70FE" w:rsidRPr="007D123A" w:rsidRDefault="00AE70FE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500</w:t>
            </w:r>
          </w:p>
        </w:tc>
      </w:tr>
      <w:tr w:rsidR="0032521D" w:rsidRPr="007D123A">
        <w:trPr>
          <w:cantSplit/>
          <w:trHeight w:val="598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合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932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>
            <w:pPr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 xml:space="preserve">　　新台幣　　　　　　萬　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 xml:space="preserve">仟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佰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拾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元整</w:t>
            </w:r>
          </w:p>
        </w:tc>
      </w:tr>
      <w:tr w:rsidR="0032521D" w:rsidRPr="007D123A">
        <w:trPr>
          <w:cantSplit/>
          <w:trHeight w:val="627"/>
          <w:jc w:val="center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配偶姓名</w:t>
            </w:r>
          </w:p>
        </w:tc>
        <w:tc>
          <w:tcPr>
            <w:tcW w:w="2643" w:type="dxa"/>
            <w:gridSpan w:val="7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服務單位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521D" w:rsidRDefault="006B6DFA" w:rsidP="006B6DFA">
            <w:pPr>
              <w:widowControl/>
              <w:numPr>
                <w:ilvl w:val="0"/>
                <w:numId w:val="4"/>
              </w:numPr>
              <w:spacing w:line="240" w:lineRule="exact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6B6DFA">
              <w:rPr>
                <w:rFonts w:eastAsia="標楷體" w:hint="eastAsia"/>
                <w:sz w:val="20"/>
                <w:szCs w:val="20"/>
              </w:rPr>
              <w:t>私人機構</w:t>
            </w:r>
            <w:r w:rsidRPr="006B6DF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B6DFA">
              <w:rPr>
                <w:rFonts w:eastAsia="標楷體" w:hint="eastAsia"/>
                <w:sz w:val="20"/>
                <w:szCs w:val="20"/>
              </w:rPr>
              <w:t>□軍公教</w:t>
            </w:r>
            <w:r w:rsidRPr="006B6DFA">
              <w:rPr>
                <w:rFonts w:eastAsia="標楷體" w:hint="eastAsia"/>
                <w:sz w:val="20"/>
                <w:szCs w:val="20"/>
                <w:u w:val="single"/>
              </w:rPr>
              <w:t>機關名稱：</w:t>
            </w:r>
            <w:r w:rsidRPr="006B6DFA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</w:t>
            </w:r>
          </w:p>
          <w:p w:rsidR="006B6DFA" w:rsidRPr="006B6DFA" w:rsidRDefault="006B6DFA" w:rsidP="006B6DFA">
            <w:pPr>
              <w:widowControl/>
              <w:numPr>
                <w:ilvl w:val="0"/>
                <w:numId w:val="4"/>
              </w:num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6B6DFA">
              <w:rPr>
                <w:rFonts w:eastAsia="標楷體" w:hint="eastAsia"/>
                <w:sz w:val="20"/>
                <w:szCs w:val="20"/>
              </w:rPr>
              <w:t>其他</w:t>
            </w:r>
          </w:p>
        </w:tc>
      </w:tr>
      <w:tr w:rsidR="0032521D" w:rsidRPr="007D123A">
        <w:trPr>
          <w:trHeight w:val="3973"/>
          <w:jc w:val="center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281" w:rsidRPr="007D123A" w:rsidRDefault="00765281" w:rsidP="00765281">
            <w:pPr>
              <w:spacing w:line="200" w:lineRule="exact"/>
              <w:ind w:left="2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申請人請填寫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本表一份及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繳驗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相關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證件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，並請先詳閱下列規定；簽章申請後即視同切結未重覆申請補助，且無違反下列規定之虛偽欺矇冒領情事，否則除應退還所領之補助費外，並應負相關行政及法律責任：</w:t>
            </w:r>
          </w:p>
          <w:p w:rsidR="00765281" w:rsidRPr="007D123A" w:rsidRDefault="00765281" w:rsidP="00765281">
            <w:pPr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一、</w:t>
            </w: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子女隨在台澎金馬地區居住，就讀政府立案之公私立大專以下小學以上學校肄業正式生，可按規定申請：</w:t>
            </w:r>
          </w:p>
          <w:p w:rsidR="00765281" w:rsidRPr="007D123A" w:rsidRDefault="007D123A" w:rsidP="00765281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（一）</w:t>
            </w:r>
            <w:r w:rsidR="00A03753" w:rsidRPr="007D123A">
              <w:rPr>
                <w:rFonts w:eastAsia="標楷體"/>
                <w:color w:val="000000"/>
                <w:sz w:val="20"/>
                <w:szCs w:val="20"/>
              </w:rPr>
              <w:t>國中小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於本機關第一次申請時，需繳驗戶口名簿以確認親子關係，爾後除申請人之親子關係變更外，無須繳驗。</w:t>
            </w:r>
          </w:p>
          <w:p w:rsidR="00765281" w:rsidRPr="007D123A" w:rsidRDefault="007D123A" w:rsidP="007D123A">
            <w:pPr>
              <w:spacing w:line="200" w:lineRule="exact"/>
              <w:ind w:left="800" w:hangingChars="400" w:hanging="8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）公私立高中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職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以上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須繳驗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學雜費收據正本，如係影本應書明「與正本相符」並簽名；轉帳繳費者，應併附原繳費通知單。</w:t>
            </w:r>
          </w:p>
          <w:p w:rsidR="00765281" w:rsidRPr="007D123A" w:rsidRDefault="00765281" w:rsidP="00765281">
            <w:pPr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二、子女以未婚且無職業需仰賴申請人扶養者為限。公教人員申請子女教育補助時，其未婚子女如繼續從事經常性工作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（包括寒暑假短期打工）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，且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自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註冊之日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起，溯前推算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個月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之每月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工作平均所得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（指子女工作依所得稅法應申報之所得總額）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超過勞工基本工資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者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，以有職業論，不得申請補助。</w:t>
            </w:r>
          </w:p>
          <w:p w:rsidR="000A2756" w:rsidRPr="007D123A" w:rsidRDefault="00765281" w:rsidP="000A2756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三、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未具學籍之學校或補習班學生，或就讀公私立中等以上學校之選讀生，或已獲有軍公教遺族就學費用優待條例享有公費、減免學雜費之優待，或已領取其他政府提供之獎助，或全免或減免學雜費者，不得申請子女教育補助。但領取優秀學生獎學金、清寒獎學金及民間團體所舉辦之獎學金，不在此限。未具上開不得申請情形，惟其實際繳納之學雜費低於子女教育補助標準者，僅得補助其實際繳納數額。</w:t>
            </w:r>
          </w:p>
          <w:p w:rsidR="005E45C0" w:rsidRPr="00BD61EF" w:rsidRDefault="00765281" w:rsidP="000A2756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四、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公教人員請領子女教育補助，應以在職期間其子女已完成當學期註冊手續為要件。其申請以各級學校所規定之修業年限為準。如有轉學、轉系、重考、留級、重修情形，其於同一學制重複就讀之年級，不再補助。又畢業後再考入相同學制學校就讀者，不得請領。</w:t>
            </w:r>
            <w:r w:rsidR="00BD61EF" w:rsidRPr="00BD61EF">
              <w:rPr>
                <w:rFonts w:eastAsia="標楷體" w:hint="eastAsia"/>
                <w:color w:val="000000"/>
                <w:sz w:val="20"/>
                <w:szCs w:val="20"/>
              </w:rPr>
              <w:t>但「子女教育補助表」</w:t>
            </w:r>
            <w:r w:rsidR="00BD61EF">
              <w:rPr>
                <w:rFonts w:eastAsia="標楷體" w:hint="eastAsia"/>
                <w:color w:val="000000"/>
                <w:sz w:val="20"/>
                <w:szCs w:val="20"/>
              </w:rPr>
              <w:t>於</w:t>
            </w:r>
            <w:smartTag w:uri="urn:schemas-microsoft-com:office:smarttags" w:element="chsdate">
              <w:smartTagPr>
                <w:attr w:name="Year" w:val="1997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="00BD61EF" w:rsidRPr="00BD61EF">
                <w:rPr>
                  <w:rFonts w:eastAsia="標楷體" w:hint="eastAsia"/>
                  <w:color w:val="000000"/>
                  <w:sz w:val="20"/>
                  <w:szCs w:val="20"/>
                </w:rPr>
                <w:t>97</w:t>
              </w:r>
              <w:r w:rsidR="00BD61EF" w:rsidRPr="00BD61EF">
                <w:rPr>
                  <w:rFonts w:eastAsia="標楷體" w:hint="eastAsia"/>
                  <w:color w:val="000000"/>
                  <w:sz w:val="20"/>
                  <w:szCs w:val="20"/>
                </w:rPr>
                <w:t>年</w:t>
              </w:r>
              <w:r w:rsidR="00BD61EF" w:rsidRPr="00BD61EF">
                <w:rPr>
                  <w:rFonts w:eastAsia="標楷體" w:hint="eastAsia"/>
                  <w:color w:val="000000"/>
                  <w:sz w:val="20"/>
                  <w:szCs w:val="20"/>
                </w:rPr>
                <w:t>6</w:t>
              </w:r>
              <w:r w:rsidR="00BD61EF" w:rsidRPr="00BD61EF">
                <w:rPr>
                  <w:rFonts w:eastAsia="標楷體" w:hint="eastAsia"/>
                  <w:color w:val="000000"/>
                  <w:sz w:val="20"/>
                  <w:szCs w:val="20"/>
                </w:rPr>
                <w:t>月</w:t>
              </w:r>
              <w:r w:rsidR="00BD61EF" w:rsidRPr="00BD61EF">
                <w:rPr>
                  <w:rFonts w:eastAsia="標楷體" w:hint="eastAsia"/>
                  <w:color w:val="000000"/>
                  <w:sz w:val="20"/>
                  <w:szCs w:val="20"/>
                </w:rPr>
                <w:t>30</w:t>
              </w:r>
              <w:r w:rsidR="00BD61EF" w:rsidRPr="00BD61EF">
                <w:rPr>
                  <w:rFonts w:eastAsia="標楷體" w:hint="eastAsia"/>
                  <w:color w:val="000000"/>
                  <w:sz w:val="20"/>
                  <w:szCs w:val="20"/>
                </w:rPr>
                <w:t>日</w:t>
              </w:r>
            </w:smartTag>
            <w:r w:rsidR="00BD61EF" w:rsidRPr="00BD61EF">
              <w:rPr>
                <w:rFonts w:eastAsia="標楷體" w:hint="eastAsia"/>
                <w:color w:val="000000"/>
                <w:sz w:val="20"/>
                <w:szCs w:val="20"/>
              </w:rPr>
              <w:t>修正前，已依原規定請領補助有案者，基於信賴保護原則，得繼續補助至其子女應屆畢業為止。</w:t>
            </w:r>
          </w:p>
          <w:p w:rsidR="0032521D" w:rsidRPr="007D123A" w:rsidRDefault="00765281" w:rsidP="000A2756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五、夫妻同為公教人員者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（包括離婚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、分居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者）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，其子女教育補助應自行協調由一方申領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，不得重覆申請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</w:tc>
      </w:tr>
      <w:tr w:rsidR="0032521D" w:rsidRPr="007D123A">
        <w:trPr>
          <w:cantSplit/>
          <w:trHeight w:hRule="exact" w:val="1134"/>
          <w:jc w:val="center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61EF" w:rsidRDefault="0032521D" w:rsidP="00BD61EF">
            <w:pPr>
              <w:spacing w:line="240" w:lineRule="exact"/>
              <w:ind w:firstLineChars="100" w:firstLine="200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茲領到子女教育補助費新台幣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>萬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仟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佰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>拾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>元整</w:t>
            </w:r>
            <w:r w:rsidRPr="007D123A">
              <w:rPr>
                <w:rFonts w:eastAsia="標楷體"/>
                <w:sz w:val="20"/>
              </w:rPr>
              <w:br/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           </w:t>
            </w:r>
          </w:p>
          <w:p w:rsidR="00BD61EF" w:rsidRDefault="00BD61EF" w:rsidP="00BD61EF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　　　　　　</w:t>
            </w:r>
            <w:r w:rsidR="0032521D" w:rsidRPr="007D123A">
              <w:rPr>
                <w:rFonts w:eastAsia="標楷體" w:hint="eastAsia"/>
                <w:sz w:val="20"/>
              </w:rPr>
              <w:t>此</w:t>
            </w:r>
            <w:r w:rsidR="0032521D" w:rsidRPr="007D123A">
              <w:rPr>
                <w:rFonts w:eastAsia="標楷體" w:hint="eastAsia"/>
                <w:sz w:val="20"/>
              </w:rPr>
              <w:t xml:space="preserve"> </w:t>
            </w:r>
            <w:r w:rsidR="0032521D" w:rsidRPr="007D123A">
              <w:rPr>
                <w:rFonts w:eastAsia="標楷體" w:hint="eastAsia"/>
                <w:sz w:val="20"/>
              </w:rPr>
              <w:t>據</w:t>
            </w:r>
          </w:p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 xml:space="preserve">　　　　　　　</w:t>
            </w:r>
            <w:r w:rsidRPr="007D123A">
              <w:rPr>
                <w:rFonts w:eastAsia="標楷體" w:hint="eastAsia"/>
                <w:sz w:val="20"/>
              </w:rPr>
              <w:t xml:space="preserve">               </w:t>
            </w:r>
            <w:r w:rsidRPr="007D123A">
              <w:rPr>
                <w:rFonts w:eastAsia="標楷體" w:hint="eastAsia"/>
                <w:sz w:val="20"/>
              </w:rPr>
              <w:t>經領人</w:t>
            </w:r>
            <w:r w:rsidRPr="007D123A">
              <w:rPr>
                <w:rFonts w:eastAsia="標楷體" w:hint="eastAsia"/>
                <w:sz w:val="20"/>
              </w:rPr>
              <w:t xml:space="preserve">      </w:t>
            </w:r>
            <w:r w:rsidRPr="007D123A">
              <w:rPr>
                <w:rFonts w:eastAsia="標楷體" w:hint="eastAsia"/>
                <w:sz w:val="20"/>
              </w:rPr>
              <w:t xml:space="preserve">　　　　</w:t>
            </w:r>
            <w:r w:rsidRPr="007D123A">
              <w:rPr>
                <w:rFonts w:eastAsia="標楷體" w:hint="eastAsia"/>
                <w:sz w:val="20"/>
              </w:rPr>
              <w:t xml:space="preserve">                  (</w:t>
            </w:r>
            <w:r w:rsidRPr="007D123A">
              <w:rPr>
                <w:rFonts w:eastAsia="標楷體" w:hint="eastAsia"/>
                <w:sz w:val="20"/>
              </w:rPr>
              <w:t>簽名</w:t>
            </w:r>
            <w:r w:rsidR="005E45C0" w:rsidRPr="007D123A">
              <w:rPr>
                <w:rFonts w:eastAsia="標楷體" w:hint="eastAsia"/>
                <w:sz w:val="20"/>
              </w:rPr>
              <w:t>或</w:t>
            </w:r>
            <w:r w:rsidRPr="007D123A">
              <w:rPr>
                <w:rFonts w:eastAsia="標楷體" w:hint="eastAsia"/>
                <w:sz w:val="20"/>
              </w:rPr>
              <w:t>蓋章</w:t>
            </w:r>
            <w:r w:rsidRPr="007D123A">
              <w:rPr>
                <w:rFonts w:eastAsia="標楷體" w:hint="eastAsia"/>
                <w:sz w:val="20"/>
              </w:rPr>
              <w:t>)</w:t>
            </w:r>
            <w:r w:rsidR="00BD61EF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="00BD61EF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年　　月　</w:t>
            </w:r>
            <w:r w:rsidR="00BD61EF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>日</w:t>
            </w:r>
          </w:p>
        </w:tc>
      </w:tr>
      <w:tr w:rsidR="00A27D4C" w:rsidRPr="007D123A">
        <w:trPr>
          <w:cantSplit/>
          <w:trHeight w:val="328"/>
          <w:jc w:val="center"/>
        </w:trPr>
        <w:tc>
          <w:tcPr>
            <w:tcW w:w="3549" w:type="dxa"/>
            <w:gridSpan w:val="7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人事單位</w:t>
            </w:r>
          </w:p>
        </w:tc>
        <w:tc>
          <w:tcPr>
            <w:tcW w:w="354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4C" w:rsidRPr="007D123A" w:rsidRDefault="00A27D4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會計單位</w:t>
            </w:r>
          </w:p>
        </w:tc>
        <w:tc>
          <w:tcPr>
            <w:tcW w:w="3550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首長批示</w:t>
            </w:r>
          </w:p>
        </w:tc>
      </w:tr>
      <w:tr w:rsidR="00A27D4C" w:rsidRPr="007D123A">
        <w:trPr>
          <w:cantSplit/>
          <w:trHeight w:val="860"/>
          <w:jc w:val="center"/>
        </w:trPr>
        <w:tc>
          <w:tcPr>
            <w:tcW w:w="354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D4C" w:rsidRPr="007D123A" w:rsidRDefault="00A27D4C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5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</w:tr>
    </w:tbl>
    <w:p w:rsidR="0032521D" w:rsidRDefault="0032521D"/>
    <w:sectPr w:rsidR="0032521D" w:rsidSect="0046208E">
      <w:pgSz w:w="11906" w:h="16838"/>
      <w:pgMar w:top="539" w:right="567" w:bottom="3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F5" w:rsidRDefault="00032DF5" w:rsidP="00CA6758">
      <w:r>
        <w:separator/>
      </w:r>
    </w:p>
  </w:endnote>
  <w:endnote w:type="continuationSeparator" w:id="0">
    <w:p w:rsidR="00032DF5" w:rsidRDefault="00032DF5" w:rsidP="00CA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MingStd-Light-Acro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F5" w:rsidRDefault="00032DF5" w:rsidP="00CA6758">
      <w:r>
        <w:separator/>
      </w:r>
    </w:p>
  </w:footnote>
  <w:footnote w:type="continuationSeparator" w:id="0">
    <w:p w:rsidR="00032DF5" w:rsidRDefault="00032DF5" w:rsidP="00CA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62743E97"/>
    <w:multiLevelType w:val="hybridMultilevel"/>
    <w:tmpl w:val="466AAABC"/>
    <w:lvl w:ilvl="0" w:tplc="6D0278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9F"/>
    <w:rsid w:val="00011DA4"/>
    <w:rsid w:val="00032DF5"/>
    <w:rsid w:val="000A2756"/>
    <w:rsid w:val="00181E39"/>
    <w:rsid w:val="001E3798"/>
    <w:rsid w:val="001E4D72"/>
    <w:rsid w:val="0027187C"/>
    <w:rsid w:val="0032521D"/>
    <w:rsid w:val="00421348"/>
    <w:rsid w:val="0046208E"/>
    <w:rsid w:val="00507FF6"/>
    <w:rsid w:val="005E45C0"/>
    <w:rsid w:val="006B6DFA"/>
    <w:rsid w:val="006D3679"/>
    <w:rsid w:val="00714D06"/>
    <w:rsid w:val="007403C6"/>
    <w:rsid w:val="00765281"/>
    <w:rsid w:val="00794D75"/>
    <w:rsid w:val="007A41E6"/>
    <w:rsid w:val="007D123A"/>
    <w:rsid w:val="00821956"/>
    <w:rsid w:val="0086204C"/>
    <w:rsid w:val="008B2849"/>
    <w:rsid w:val="009677D4"/>
    <w:rsid w:val="009C79A2"/>
    <w:rsid w:val="00A03753"/>
    <w:rsid w:val="00A27D4C"/>
    <w:rsid w:val="00A8015C"/>
    <w:rsid w:val="00AE288D"/>
    <w:rsid w:val="00AE70FE"/>
    <w:rsid w:val="00B4586E"/>
    <w:rsid w:val="00B62FC2"/>
    <w:rsid w:val="00BB3E93"/>
    <w:rsid w:val="00BD4737"/>
    <w:rsid w:val="00BD61EF"/>
    <w:rsid w:val="00CA6758"/>
    <w:rsid w:val="00CB0CBA"/>
    <w:rsid w:val="00CD7718"/>
    <w:rsid w:val="00CD790F"/>
    <w:rsid w:val="00CF0162"/>
    <w:rsid w:val="00D31483"/>
    <w:rsid w:val="00D47B1A"/>
    <w:rsid w:val="00D630D9"/>
    <w:rsid w:val="00DB078C"/>
    <w:rsid w:val="00DC42DA"/>
    <w:rsid w:val="00DD7347"/>
    <w:rsid w:val="00E10030"/>
    <w:rsid w:val="00E85293"/>
    <w:rsid w:val="00EE249F"/>
    <w:rsid w:val="00F668AF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A6758"/>
    <w:rPr>
      <w:kern w:val="2"/>
    </w:rPr>
  </w:style>
  <w:style w:type="paragraph" w:styleId="a5">
    <w:name w:val="footer"/>
    <w:basedOn w:val="a"/>
    <w:link w:val="a6"/>
    <w:uiPriority w:val="99"/>
    <w:unhideWhenUsed/>
    <w:rsid w:val="00CA6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A675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A6758"/>
    <w:rPr>
      <w:kern w:val="2"/>
    </w:rPr>
  </w:style>
  <w:style w:type="paragraph" w:styleId="a5">
    <w:name w:val="footer"/>
    <w:basedOn w:val="a"/>
    <w:link w:val="a6"/>
    <w:uiPriority w:val="99"/>
    <w:unhideWhenUsed/>
    <w:rsid w:val="00CA6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A67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3274;&#20013;&#24066;&#31435;&#20013;&#28207;&#39640;&#32026;&#20013;&#23416;107&#23416;&#24180;&#24230;&#31532;2&#23416;&#26399;&#23376;&#22899;&#25945;&#32946;&#35036;&#21161;&#36027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臺中市立中港高級中學107學年度第2學期子女教育補助費申請表.dot</Template>
  <TotalTime>3</TotalTime>
  <Pages>1</Pages>
  <Words>1321</Words>
  <Characters>484</Characters>
  <Application>Microsoft Office Word</Application>
  <DocSecurity>0</DocSecurity>
  <Lines>4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學期  子女教育補助費申請表</dc:title>
  <dc:creator>user</dc:creator>
  <cp:lastModifiedBy>user</cp:lastModifiedBy>
  <cp:revision>3</cp:revision>
  <cp:lastPrinted>2008-07-01T12:50:00Z</cp:lastPrinted>
  <dcterms:created xsi:type="dcterms:W3CDTF">2019-08-19T03:38:00Z</dcterms:created>
  <dcterms:modified xsi:type="dcterms:W3CDTF">2019-08-19T03:38:00Z</dcterms:modified>
</cp:coreProperties>
</file>