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30" w:rsidRPr="0058312B" w:rsidRDefault="00AB75AB" w:rsidP="00AB75AB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58312B">
        <w:rPr>
          <w:rFonts w:ascii="標楷體" w:eastAsia="標楷體" w:hAnsi="標楷體" w:hint="eastAsia"/>
          <w:sz w:val="36"/>
          <w:szCs w:val="36"/>
        </w:rPr>
        <w:t>107學年度</w:t>
      </w:r>
      <w:r w:rsidR="008200F5" w:rsidRPr="0058312B">
        <w:rPr>
          <w:rFonts w:ascii="標楷體" w:eastAsia="標楷體" w:hAnsi="標楷體" w:hint="eastAsia"/>
          <w:sz w:val="36"/>
          <w:szCs w:val="36"/>
        </w:rPr>
        <w:t>嘉義縣</w:t>
      </w:r>
      <w:r w:rsidRPr="0058312B">
        <w:rPr>
          <w:rFonts w:ascii="標楷體" w:eastAsia="標楷體" w:hAnsi="標楷體" w:hint="eastAsia"/>
          <w:sz w:val="36"/>
          <w:szCs w:val="36"/>
        </w:rPr>
        <w:t>中介教育教師輔導知能增能研習實施計畫</w:t>
      </w:r>
    </w:p>
    <w:p w:rsidR="008200F5" w:rsidRDefault="008200F5" w:rsidP="00C424F4">
      <w:pPr>
        <w:pStyle w:val="a3"/>
        <w:numPr>
          <w:ilvl w:val="0"/>
          <w:numId w:val="1"/>
        </w:numPr>
        <w:ind w:leftChars="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</w:t>
      </w:r>
    </w:p>
    <w:p w:rsidR="008200F5" w:rsidRDefault="008200F5" w:rsidP="008200F5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一、</w:t>
      </w:r>
      <w:r w:rsidR="00AB75AB" w:rsidRPr="008200F5">
        <w:rPr>
          <w:rFonts w:ascii="標楷體" w:eastAsia="標楷體" w:hAnsi="標楷體" w:hint="eastAsia"/>
        </w:rPr>
        <w:t>嘉義縣政府</w:t>
      </w:r>
      <w:r w:rsidR="0058312B">
        <w:rPr>
          <w:rFonts w:ascii="標楷體" w:eastAsia="標楷體" w:hAnsi="標楷體" w:hint="eastAsia"/>
        </w:rPr>
        <w:t>107年3月5日</w:t>
      </w:r>
      <w:r w:rsidR="00AB75AB" w:rsidRPr="008200F5">
        <w:rPr>
          <w:rFonts w:ascii="標楷體" w:eastAsia="標楷體" w:hAnsi="標楷體" w:hint="eastAsia"/>
        </w:rPr>
        <w:t>府教學字第1070042013</w:t>
      </w:r>
      <w:r w:rsidR="00EE0221" w:rsidRPr="008200F5">
        <w:rPr>
          <w:rFonts w:ascii="標楷體" w:eastAsia="標楷體" w:hAnsi="標楷體" w:hint="eastAsia"/>
        </w:rPr>
        <w:t>號函</w:t>
      </w:r>
      <w:r>
        <w:rPr>
          <w:rFonts w:ascii="標楷體" w:eastAsia="標楷體" w:hAnsi="標楷體" w:hint="eastAsia"/>
        </w:rPr>
        <w:t>。</w:t>
      </w:r>
    </w:p>
    <w:p w:rsidR="00AB75AB" w:rsidRPr="008200F5" w:rsidRDefault="008200F5" w:rsidP="008200F5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8200F5">
        <w:rPr>
          <w:rFonts w:ascii="標楷體" w:eastAsia="標楷體" w:hAnsi="標楷體" w:hint="eastAsia"/>
        </w:rPr>
        <w:t>二、</w:t>
      </w:r>
      <w:r w:rsidR="00EE0221" w:rsidRPr="008200F5">
        <w:rPr>
          <w:rFonts w:ascii="標楷體" w:eastAsia="標楷體" w:hAnsi="標楷體" w:hint="eastAsia"/>
        </w:rPr>
        <w:t>嘉義縣立民和國民中學106學年度第二學期-107學年度慈輝班實施計畫</w:t>
      </w:r>
      <w:r>
        <w:rPr>
          <w:rFonts w:ascii="標楷體" w:eastAsia="標楷體" w:hAnsi="標楷體" w:hint="eastAsia"/>
        </w:rPr>
        <w:t>。</w:t>
      </w:r>
    </w:p>
    <w:p w:rsidR="00AB75AB" w:rsidRPr="008200F5" w:rsidRDefault="00EE0221" w:rsidP="00C842E7">
      <w:pPr>
        <w:pStyle w:val="a3"/>
        <w:numPr>
          <w:ilvl w:val="0"/>
          <w:numId w:val="1"/>
        </w:numPr>
        <w:ind w:leftChars="0" w:firstLineChars="150" w:firstLine="360"/>
        <w:rPr>
          <w:rFonts w:ascii="標楷體" w:eastAsia="標楷體" w:hAnsi="標楷體"/>
        </w:rPr>
      </w:pPr>
      <w:r w:rsidRPr="008200F5">
        <w:rPr>
          <w:rFonts w:ascii="標楷體" w:eastAsia="標楷體" w:hAnsi="標楷體" w:hint="eastAsia"/>
        </w:rPr>
        <w:t>目的：</w:t>
      </w:r>
    </w:p>
    <w:p w:rsidR="00EE0221" w:rsidRPr="008200F5" w:rsidRDefault="00EE0221" w:rsidP="00EE022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8200F5">
        <w:rPr>
          <w:rFonts w:ascii="標楷體" w:eastAsia="標楷體" w:hAnsi="標楷體" w:hint="eastAsia"/>
        </w:rPr>
        <w:t>為提升中介教育教師對中輟復學學生的輔導知能，以增進學校師生和諧關係。</w:t>
      </w:r>
    </w:p>
    <w:p w:rsidR="00EE0221" w:rsidRPr="008200F5" w:rsidRDefault="00EE0221" w:rsidP="00EE022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8200F5">
        <w:rPr>
          <w:rFonts w:ascii="標楷體" w:eastAsia="標楷體" w:hAnsi="標楷體" w:hint="eastAsia"/>
        </w:rPr>
        <w:t>為提升中介教育輔導人員對中輟復學學生的輔導知能，以增進學生正向學習能力。</w:t>
      </w:r>
    </w:p>
    <w:p w:rsidR="00EE0221" w:rsidRPr="008200F5" w:rsidRDefault="00EE0221" w:rsidP="00C842E7">
      <w:pPr>
        <w:pStyle w:val="a3"/>
        <w:numPr>
          <w:ilvl w:val="0"/>
          <w:numId w:val="1"/>
        </w:numPr>
        <w:ind w:leftChars="0" w:firstLineChars="150" w:firstLine="360"/>
        <w:rPr>
          <w:rFonts w:ascii="標楷體" w:eastAsia="標楷體" w:hAnsi="標楷體"/>
        </w:rPr>
      </w:pPr>
      <w:r w:rsidRPr="008200F5">
        <w:rPr>
          <w:rFonts w:ascii="標楷體" w:eastAsia="標楷體" w:hAnsi="標楷體" w:hint="eastAsia"/>
        </w:rPr>
        <w:t>辦理單位：</w:t>
      </w:r>
    </w:p>
    <w:p w:rsidR="00EE0221" w:rsidRPr="008200F5" w:rsidRDefault="00EE0221" w:rsidP="00EE0221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8200F5">
        <w:rPr>
          <w:rFonts w:ascii="標楷體" w:eastAsia="標楷體" w:hAnsi="標楷體" w:hint="eastAsia"/>
        </w:rPr>
        <w:t>指導單位：</w:t>
      </w:r>
      <w:r w:rsidR="008200F5">
        <w:rPr>
          <w:rFonts w:ascii="標楷體" w:eastAsia="標楷體" w:hAnsi="標楷體" w:hint="eastAsia"/>
        </w:rPr>
        <w:t>嘉義縣政府教育處</w:t>
      </w:r>
      <w:r w:rsidRPr="008200F5">
        <w:rPr>
          <w:rFonts w:ascii="標楷體" w:eastAsia="標楷體" w:hAnsi="標楷體" w:hint="eastAsia"/>
        </w:rPr>
        <w:t>。</w:t>
      </w:r>
    </w:p>
    <w:p w:rsidR="00EE0221" w:rsidRPr="008200F5" w:rsidRDefault="00EE0221" w:rsidP="00EE0221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8200F5">
        <w:rPr>
          <w:rFonts w:ascii="標楷體" w:eastAsia="標楷體" w:hAnsi="標楷體" w:hint="eastAsia"/>
        </w:rPr>
        <w:t>主辦單位：嘉義縣立民和國民中學。</w:t>
      </w:r>
    </w:p>
    <w:p w:rsidR="00EE0221" w:rsidRPr="00E1295B" w:rsidRDefault="00EE0221" w:rsidP="00C842E7">
      <w:pPr>
        <w:pStyle w:val="a3"/>
        <w:numPr>
          <w:ilvl w:val="0"/>
          <w:numId w:val="1"/>
        </w:numPr>
        <w:ind w:leftChars="0" w:firstLineChars="150" w:firstLine="360"/>
        <w:rPr>
          <w:rFonts w:ascii="標楷體" w:eastAsia="標楷體" w:hAnsi="標楷體"/>
        </w:rPr>
      </w:pPr>
      <w:r w:rsidRPr="008200F5">
        <w:rPr>
          <w:rFonts w:ascii="標楷體" w:eastAsia="標楷體" w:hAnsi="標楷體" w:hint="eastAsia"/>
        </w:rPr>
        <w:t>參加對象：</w:t>
      </w:r>
      <w:r w:rsidR="002B3689">
        <w:rPr>
          <w:rFonts w:ascii="標楷體" w:eastAsia="標楷體" w:hAnsi="標楷體" w:hint="eastAsia"/>
        </w:rPr>
        <w:t>對中介教育有興趣之</w:t>
      </w:r>
      <w:r w:rsidR="00DB0517">
        <w:rPr>
          <w:rFonts w:ascii="標楷體" w:eastAsia="標楷體" w:hAnsi="標楷體" w:hint="eastAsia"/>
        </w:rPr>
        <w:t>嘉義縣</w:t>
      </w:r>
      <w:r w:rsidRPr="00E1295B">
        <w:rPr>
          <w:rFonts w:ascii="標楷體" w:eastAsia="標楷體" w:hAnsi="標楷體" w:hint="eastAsia"/>
        </w:rPr>
        <w:t>國民中學教師。</w:t>
      </w:r>
    </w:p>
    <w:p w:rsidR="008200F5" w:rsidRDefault="00EE0221" w:rsidP="00C842E7">
      <w:pPr>
        <w:pStyle w:val="a3"/>
        <w:numPr>
          <w:ilvl w:val="0"/>
          <w:numId w:val="1"/>
        </w:numPr>
        <w:ind w:leftChars="0" w:firstLineChars="150" w:firstLine="360"/>
        <w:rPr>
          <w:rFonts w:ascii="標楷體" w:eastAsia="標楷體" w:hAnsi="標楷體"/>
        </w:rPr>
      </w:pPr>
      <w:r w:rsidRPr="008200F5">
        <w:rPr>
          <w:rFonts w:ascii="標楷體" w:eastAsia="標楷體" w:hAnsi="標楷體" w:hint="eastAsia"/>
        </w:rPr>
        <w:t>研習時間：</w:t>
      </w:r>
      <w:r w:rsidR="008200F5">
        <w:rPr>
          <w:rFonts w:ascii="標楷體" w:eastAsia="標楷體" w:hAnsi="標楷體" w:hint="eastAsia"/>
        </w:rPr>
        <w:t>共辦理三個場次，時間分別如下:</w:t>
      </w:r>
      <w:r w:rsidRPr="008200F5">
        <w:rPr>
          <w:rFonts w:ascii="標楷體" w:eastAsia="標楷體" w:hAnsi="標楷體" w:hint="eastAsia"/>
        </w:rPr>
        <w:t>108年3月19日(星期二)、 108年4月</w:t>
      </w:r>
    </w:p>
    <w:p w:rsidR="00EE0221" w:rsidRPr="008200F5" w:rsidRDefault="008200F5" w:rsidP="008200F5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EE0221" w:rsidRPr="008200F5">
        <w:rPr>
          <w:rFonts w:ascii="標楷體" w:eastAsia="標楷體" w:hAnsi="標楷體" w:hint="eastAsia"/>
        </w:rPr>
        <w:t>10日(星期三) 、108年5月15日(星期三)</w:t>
      </w:r>
      <w:r>
        <w:rPr>
          <w:rFonts w:ascii="標楷體" w:eastAsia="標楷體" w:hAnsi="標楷體" w:hint="eastAsia"/>
        </w:rPr>
        <w:t>。</w:t>
      </w:r>
    </w:p>
    <w:p w:rsidR="00EE0221" w:rsidRPr="008200F5" w:rsidRDefault="00EE0221" w:rsidP="00C842E7">
      <w:pPr>
        <w:pStyle w:val="a3"/>
        <w:numPr>
          <w:ilvl w:val="0"/>
          <w:numId w:val="1"/>
        </w:numPr>
        <w:ind w:leftChars="0" w:firstLineChars="150" w:firstLine="360"/>
        <w:rPr>
          <w:rFonts w:ascii="標楷體" w:eastAsia="標楷體" w:hAnsi="標楷體"/>
        </w:rPr>
      </w:pPr>
      <w:r w:rsidRPr="008200F5">
        <w:rPr>
          <w:rFonts w:ascii="標楷體" w:eastAsia="標楷體" w:hAnsi="標楷體" w:hint="eastAsia"/>
        </w:rPr>
        <w:t>研習地點：嘉義縣立民和國民中學慈輝分校禮堂</w:t>
      </w:r>
    </w:p>
    <w:p w:rsidR="00EE0221" w:rsidRPr="008200F5" w:rsidRDefault="00EE0221" w:rsidP="00EE0221">
      <w:pPr>
        <w:pStyle w:val="a3"/>
        <w:ind w:leftChars="0" w:left="900" w:firstLineChars="350" w:firstLine="840"/>
        <w:rPr>
          <w:rFonts w:ascii="標楷體" w:eastAsia="標楷體" w:hAnsi="標楷體"/>
          <w:b/>
        </w:rPr>
      </w:pPr>
      <w:r w:rsidRPr="008200F5">
        <w:rPr>
          <w:rFonts w:ascii="標楷體" w:eastAsia="標楷體" w:hAnsi="標楷體" w:hint="eastAsia"/>
        </w:rPr>
        <w:t>(</w:t>
      </w:r>
      <w:r w:rsidR="008200F5">
        <w:rPr>
          <w:rFonts w:ascii="標楷體" w:eastAsia="標楷體" w:hAnsi="標楷體" w:hint="eastAsia"/>
        </w:rPr>
        <w:t>地址:</w:t>
      </w:r>
      <w:r w:rsidRPr="008200F5">
        <w:rPr>
          <w:rFonts w:ascii="標楷體" w:eastAsia="標楷體" w:hAnsi="標楷體" w:hint="eastAsia"/>
        </w:rPr>
        <w:t>嘉義縣番路鄉下坑村頂坑46號</w:t>
      </w:r>
      <w:r w:rsidR="008200F5">
        <w:rPr>
          <w:rFonts w:ascii="標楷體" w:eastAsia="標楷體" w:hAnsi="標楷體" w:hint="eastAsia"/>
        </w:rPr>
        <w:t>，電話:05-2590238*12</w:t>
      </w:r>
      <w:r w:rsidRPr="008200F5">
        <w:rPr>
          <w:rFonts w:ascii="標楷體" w:eastAsia="標楷體" w:hAnsi="標楷體" w:hint="eastAsia"/>
        </w:rPr>
        <w:t>)。</w:t>
      </w:r>
    </w:p>
    <w:p w:rsidR="00EE0221" w:rsidRPr="008200F5" w:rsidRDefault="00EE0221" w:rsidP="00C842E7">
      <w:pPr>
        <w:pStyle w:val="a3"/>
        <w:numPr>
          <w:ilvl w:val="0"/>
          <w:numId w:val="1"/>
        </w:numPr>
        <w:ind w:leftChars="0" w:firstLineChars="150" w:firstLine="360"/>
        <w:rPr>
          <w:rFonts w:ascii="標楷體" w:eastAsia="標楷體" w:hAnsi="標楷體"/>
        </w:rPr>
      </w:pPr>
      <w:r w:rsidRPr="008200F5">
        <w:rPr>
          <w:rFonts w:ascii="標楷體" w:eastAsia="標楷體" w:hAnsi="標楷體" w:hint="eastAsia"/>
        </w:rPr>
        <w:t>報名方式：參加人員請逕自向民和國中慈輝分校報名。</w:t>
      </w:r>
    </w:p>
    <w:p w:rsidR="00EE0221" w:rsidRPr="008200F5" w:rsidRDefault="00EE0221" w:rsidP="00C842E7">
      <w:pPr>
        <w:pStyle w:val="a3"/>
        <w:numPr>
          <w:ilvl w:val="0"/>
          <w:numId w:val="1"/>
        </w:numPr>
        <w:ind w:leftChars="0" w:firstLineChars="150" w:firstLine="360"/>
        <w:rPr>
          <w:rFonts w:ascii="標楷體" w:eastAsia="標楷體" w:hAnsi="標楷體"/>
        </w:rPr>
      </w:pPr>
      <w:r w:rsidRPr="008200F5">
        <w:rPr>
          <w:rFonts w:ascii="標楷體" w:eastAsia="標楷體" w:hAnsi="標楷體" w:hint="eastAsia"/>
        </w:rPr>
        <w:t>課程表：</w:t>
      </w:r>
    </w:p>
    <w:tbl>
      <w:tblPr>
        <w:tblStyle w:val="a4"/>
        <w:tblW w:w="0" w:type="auto"/>
        <w:tblInd w:w="1413" w:type="dxa"/>
        <w:tblLook w:val="04A0" w:firstRow="1" w:lastRow="0" w:firstColumn="1" w:lastColumn="0" w:noHBand="0" w:noVBand="1"/>
      </w:tblPr>
      <w:tblGrid>
        <w:gridCol w:w="2126"/>
        <w:gridCol w:w="992"/>
        <w:gridCol w:w="3447"/>
        <w:gridCol w:w="2478"/>
      </w:tblGrid>
      <w:tr w:rsidR="00994A6E" w:rsidRPr="008200F5" w:rsidTr="008200F5">
        <w:tc>
          <w:tcPr>
            <w:tcW w:w="9043" w:type="dxa"/>
            <w:gridSpan w:val="4"/>
          </w:tcPr>
          <w:p w:rsidR="00994A6E" w:rsidRPr="008200F5" w:rsidRDefault="00844984" w:rsidP="00C36D1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第一場:</w:t>
            </w:r>
            <w:r w:rsidR="00994A6E" w:rsidRPr="008200F5">
              <w:rPr>
                <w:rFonts w:ascii="標楷體" w:eastAsia="標楷體" w:hAnsi="標楷體" w:hint="eastAsia"/>
              </w:rPr>
              <w:t>10</w:t>
            </w:r>
            <w:r w:rsidR="00C36D1B" w:rsidRPr="008200F5">
              <w:rPr>
                <w:rFonts w:ascii="標楷體" w:eastAsia="標楷體" w:hAnsi="標楷體"/>
              </w:rPr>
              <w:t>8</w:t>
            </w:r>
            <w:r w:rsidR="00994A6E" w:rsidRPr="008200F5">
              <w:rPr>
                <w:rFonts w:ascii="標楷體" w:eastAsia="標楷體" w:hAnsi="標楷體" w:hint="eastAsia"/>
              </w:rPr>
              <w:t>年</w:t>
            </w:r>
            <w:r w:rsidR="00C36D1B" w:rsidRPr="008200F5">
              <w:rPr>
                <w:rFonts w:ascii="標楷體" w:eastAsia="標楷體" w:hAnsi="標楷體"/>
              </w:rPr>
              <w:t>03</w:t>
            </w:r>
            <w:r w:rsidR="00994A6E" w:rsidRPr="008200F5">
              <w:rPr>
                <w:rFonts w:ascii="標楷體" w:eastAsia="標楷體" w:hAnsi="標楷體" w:hint="eastAsia"/>
              </w:rPr>
              <w:t>月</w:t>
            </w:r>
            <w:r w:rsidR="00C36D1B" w:rsidRPr="008200F5">
              <w:rPr>
                <w:rFonts w:ascii="標楷體" w:eastAsia="標楷體" w:hAnsi="標楷體"/>
              </w:rPr>
              <w:t>19</w:t>
            </w:r>
            <w:r w:rsidR="00994A6E" w:rsidRPr="008200F5">
              <w:rPr>
                <w:rFonts w:ascii="標楷體" w:eastAsia="標楷體" w:hAnsi="標楷體" w:hint="eastAsia"/>
              </w:rPr>
              <w:t>日</w:t>
            </w:r>
          </w:p>
        </w:tc>
      </w:tr>
      <w:tr w:rsidR="00A90737" w:rsidRPr="008200F5" w:rsidTr="008200F5">
        <w:tc>
          <w:tcPr>
            <w:tcW w:w="2126" w:type="dxa"/>
          </w:tcPr>
          <w:p w:rsidR="00A90737" w:rsidRPr="008200F5" w:rsidRDefault="00A90737" w:rsidP="000C4C3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92" w:type="dxa"/>
          </w:tcPr>
          <w:p w:rsidR="00A90737" w:rsidRPr="008200F5" w:rsidRDefault="00A90737" w:rsidP="000C4C3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配置</w:t>
            </w:r>
          </w:p>
        </w:tc>
        <w:tc>
          <w:tcPr>
            <w:tcW w:w="3447" w:type="dxa"/>
          </w:tcPr>
          <w:p w:rsidR="00A90737" w:rsidRPr="008200F5" w:rsidRDefault="00A90737" w:rsidP="000C4C3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研習內容</w:t>
            </w:r>
          </w:p>
        </w:tc>
        <w:tc>
          <w:tcPr>
            <w:tcW w:w="2478" w:type="dxa"/>
          </w:tcPr>
          <w:p w:rsidR="00A90737" w:rsidRPr="008200F5" w:rsidRDefault="00A90737" w:rsidP="000C4C3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主持人/講師</w:t>
            </w:r>
          </w:p>
        </w:tc>
      </w:tr>
      <w:tr w:rsidR="00D10D57" w:rsidRPr="008200F5" w:rsidTr="008200F5">
        <w:tc>
          <w:tcPr>
            <w:tcW w:w="2126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13:00-:13:15</w:t>
            </w:r>
          </w:p>
        </w:tc>
        <w:tc>
          <w:tcPr>
            <w:tcW w:w="992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15分</w:t>
            </w:r>
          </w:p>
        </w:tc>
        <w:tc>
          <w:tcPr>
            <w:tcW w:w="3447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478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民和國中慈輝分校</w:t>
            </w:r>
          </w:p>
        </w:tc>
      </w:tr>
      <w:tr w:rsidR="00D10D57" w:rsidRPr="008200F5" w:rsidTr="008200F5">
        <w:tc>
          <w:tcPr>
            <w:tcW w:w="2126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13:15-:14:05</w:t>
            </w:r>
          </w:p>
        </w:tc>
        <w:tc>
          <w:tcPr>
            <w:tcW w:w="992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50分</w:t>
            </w:r>
          </w:p>
        </w:tc>
        <w:tc>
          <w:tcPr>
            <w:tcW w:w="3447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達到有效能的傾聽與同理</w:t>
            </w:r>
          </w:p>
        </w:tc>
        <w:tc>
          <w:tcPr>
            <w:tcW w:w="2478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榮騰達諮商心理師</w:t>
            </w:r>
          </w:p>
        </w:tc>
      </w:tr>
      <w:tr w:rsidR="00D10D57" w:rsidRPr="008200F5" w:rsidTr="008200F5">
        <w:tc>
          <w:tcPr>
            <w:tcW w:w="2126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14:05-:14:10</w:t>
            </w:r>
          </w:p>
        </w:tc>
        <w:tc>
          <w:tcPr>
            <w:tcW w:w="992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5分</w:t>
            </w:r>
          </w:p>
        </w:tc>
        <w:tc>
          <w:tcPr>
            <w:tcW w:w="3447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478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民和國中慈輝分校</w:t>
            </w:r>
          </w:p>
        </w:tc>
      </w:tr>
      <w:tr w:rsidR="00D10D57" w:rsidRPr="008200F5" w:rsidTr="008200F5">
        <w:tc>
          <w:tcPr>
            <w:tcW w:w="2126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14:10-:15:00</w:t>
            </w:r>
          </w:p>
        </w:tc>
        <w:tc>
          <w:tcPr>
            <w:tcW w:w="992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50分</w:t>
            </w:r>
          </w:p>
        </w:tc>
        <w:tc>
          <w:tcPr>
            <w:tcW w:w="3447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達到有效能的傾聽與同理</w:t>
            </w:r>
          </w:p>
        </w:tc>
        <w:tc>
          <w:tcPr>
            <w:tcW w:w="2478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榮騰達諮商心理師</w:t>
            </w:r>
          </w:p>
        </w:tc>
      </w:tr>
      <w:tr w:rsidR="00D10D57" w:rsidRPr="008200F5" w:rsidTr="008200F5">
        <w:tc>
          <w:tcPr>
            <w:tcW w:w="2126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992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447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478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994A6E" w:rsidRPr="008200F5" w:rsidRDefault="00994A6E"/>
    <w:tbl>
      <w:tblPr>
        <w:tblStyle w:val="a4"/>
        <w:tblW w:w="0" w:type="auto"/>
        <w:tblInd w:w="1413" w:type="dxa"/>
        <w:tblLook w:val="04A0" w:firstRow="1" w:lastRow="0" w:firstColumn="1" w:lastColumn="0" w:noHBand="0" w:noVBand="1"/>
      </w:tblPr>
      <w:tblGrid>
        <w:gridCol w:w="2126"/>
        <w:gridCol w:w="992"/>
        <w:gridCol w:w="3447"/>
        <w:gridCol w:w="2478"/>
      </w:tblGrid>
      <w:tr w:rsidR="00994A6E" w:rsidRPr="008200F5" w:rsidTr="008200F5">
        <w:tc>
          <w:tcPr>
            <w:tcW w:w="9043" w:type="dxa"/>
            <w:gridSpan w:val="4"/>
          </w:tcPr>
          <w:p w:rsidR="00994A6E" w:rsidRPr="008200F5" w:rsidRDefault="00844984" w:rsidP="00C36D1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第二場:</w:t>
            </w:r>
            <w:r w:rsidR="00994A6E" w:rsidRPr="008200F5">
              <w:rPr>
                <w:rFonts w:ascii="標楷體" w:eastAsia="標楷體" w:hAnsi="標楷體" w:hint="eastAsia"/>
              </w:rPr>
              <w:t>108年</w:t>
            </w:r>
            <w:r w:rsidR="00C36D1B" w:rsidRPr="008200F5">
              <w:rPr>
                <w:rFonts w:ascii="標楷體" w:eastAsia="標楷體" w:hAnsi="標楷體"/>
              </w:rPr>
              <w:t>04</w:t>
            </w:r>
            <w:r w:rsidR="00994A6E" w:rsidRPr="008200F5">
              <w:rPr>
                <w:rFonts w:ascii="標楷體" w:eastAsia="標楷體" w:hAnsi="標楷體" w:hint="eastAsia"/>
              </w:rPr>
              <w:t>月</w:t>
            </w:r>
            <w:r w:rsidR="00C36D1B" w:rsidRPr="008200F5">
              <w:rPr>
                <w:rFonts w:ascii="標楷體" w:eastAsia="標楷體" w:hAnsi="標楷體" w:hint="eastAsia"/>
              </w:rPr>
              <w:t>10日</w:t>
            </w:r>
          </w:p>
        </w:tc>
      </w:tr>
      <w:tr w:rsidR="00994A6E" w:rsidRPr="008200F5" w:rsidTr="008200F5">
        <w:tc>
          <w:tcPr>
            <w:tcW w:w="2126" w:type="dxa"/>
          </w:tcPr>
          <w:p w:rsidR="00994A6E" w:rsidRPr="008200F5" w:rsidRDefault="00994A6E" w:rsidP="00984C9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92" w:type="dxa"/>
          </w:tcPr>
          <w:p w:rsidR="00994A6E" w:rsidRPr="008200F5" w:rsidRDefault="00994A6E" w:rsidP="00984C9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配置</w:t>
            </w:r>
          </w:p>
        </w:tc>
        <w:tc>
          <w:tcPr>
            <w:tcW w:w="3447" w:type="dxa"/>
          </w:tcPr>
          <w:p w:rsidR="00994A6E" w:rsidRPr="008200F5" w:rsidRDefault="00994A6E" w:rsidP="00984C9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研習內容</w:t>
            </w:r>
          </w:p>
        </w:tc>
        <w:tc>
          <w:tcPr>
            <w:tcW w:w="2478" w:type="dxa"/>
          </w:tcPr>
          <w:p w:rsidR="00994A6E" w:rsidRPr="008200F5" w:rsidRDefault="00994A6E" w:rsidP="00984C9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主持人/講師</w:t>
            </w:r>
          </w:p>
        </w:tc>
      </w:tr>
      <w:tr w:rsidR="00994A6E" w:rsidRPr="008200F5" w:rsidTr="008200F5">
        <w:tc>
          <w:tcPr>
            <w:tcW w:w="2126" w:type="dxa"/>
          </w:tcPr>
          <w:p w:rsidR="00994A6E" w:rsidRPr="008200F5" w:rsidRDefault="00994A6E" w:rsidP="00984C9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13:00-:13:15</w:t>
            </w:r>
          </w:p>
        </w:tc>
        <w:tc>
          <w:tcPr>
            <w:tcW w:w="992" w:type="dxa"/>
          </w:tcPr>
          <w:p w:rsidR="00994A6E" w:rsidRPr="008200F5" w:rsidRDefault="00994A6E" w:rsidP="00984C9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15分</w:t>
            </w:r>
          </w:p>
        </w:tc>
        <w:tc>
          <w:tcPr>
            <w:tcW w:w="3447" w:type="dxa"/>
          </w:tcPr>
          <w:p w:rsidR="00994A6E" w:rsidRPr="008200F5" w:rsidRDefault="00994A6E" w:rsidP="00984C9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478" w:type="dxa"/>
          </w:tcPr>
          <w:p w:rsidR="00994A6E" w:rsidRPr="008200F5" w:rsidRDefault="00994A6E" w:rsidP="00984C9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民和國中慈輝分校</w:t>
            </w:r>
          </w:p>
        </w:tc>
      </w:tr>
      <w:tr w:rsidR="00D10D57" w:rsidRPr="008200F5" w:rsidTr="008200F5">
        <w:tc>
          <w:tcPr>
            <w:tcW w:w="2126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13:15-:14:05</w:t>
            </w:r>
          </w:p>
        </w:tc>
        <w:tc>
          <w:tcPr>
            <w:tcW w:w="992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50分</w:t>
            </w:r>
          </w:p>
        </w:tc>
        <w:tc>
          <w:tcPr>
            <w:tcW w:w="3447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建立事件探索與回應策略</w:t>
            </w:r>
          </w:p>
        </w:tc>
        <w:tc>
          <w:tcPr>
            <w:tcW w:w="2478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榮騰達諮商心理師</w:t>
            </w:r>
          </w:p>
        </w:tc>
      </w:tr>
      <w:tr w:rsidR="00D10D57" w:rsidRPr="008200F5" w:rsidTr="008200F5">
        <w:tc>
          <w:tcPr>
            <w:tcW w:w="2126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14:05-:14:10</w:t>
            </w:r>
          </w:p>
        </w:tc>
        <w:tc>
          <w:tcPr>
            <w:tcW w:w="992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5分</w:t>
            </w:r>
          </w:p>
        </w:tc>
        <w:tc>
          <w:tcPr>
            <w:tcW w:w="3447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478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民和國中慈輝分校</w:t>
            </w:r>
          </w:p>
        </w:tc>
      </w:tr>
      <w:tr w:rsidR="00D10D57" w:rsidRPr="008200F5" w:rsidTr="008200F5">
        <w:tc>
          <w:tcPr>
            <w:tcW w:w="2126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14:10-:15:00</w:t>
            </w:r>
          </w:p>
        </w:tc>
        <w:tc>
          <w:tcPr>
            <w:tcW w:w="992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50分</w:t>
            </w:r>
          </w:p>
        </w:tc>
        <w:tc>
          <w:tcPr>
            <w:tcW w:w="3447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建立事件探索與回應策略</w:t>
            </w:r>
          </w:p>
        </w:tc>
        <w:tc>
          <w:tcPr>
            <w:tcW w:w="2478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榮騰達諮商心理師</w:t>
            </w:r>
          </w:p>
        </w:tc>
      </w:tr>
      <w:tr w:rsidR="00D10D57" w:rsidRPr="008200F5" w:rsidTr="008200F5">
        <w:tc>
          <w:tcPr>
            <w:tcW w:w="2126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992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447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478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0C4C30" w:rsidRPr="008200F5" w:rsidRDefault="000C4C30" w:rsidP="000C4C30">
      <w:pPr>
        <w:pStyle w:val="a3"/>
        <w:ind w:leftChars="0"/>
        <w:rPr>
          <w:rFonts w:ascii="標楷體" w:eastAsia="標楷體" w:hAnsi="標楷體"/>
        </w:rPr>
      </w:pPr>
    </w:p>
    <w:tbl>
      <w:tblPr>
        <w:tblStyle w:val="a4"/>
        <w:tblW w:w="0" w:type="auto"/>
        <w:tblInd w:w="1413" w:type="dxa"/>
        <w:tblLook w:val="04A0" w:firstRow="1" w:lastRow="0" w:firstColumn="1" w:lastColumn="0" w:noHBand="0" w:noVBand="1"/>
      </w:tblPr>
      <w:tblGrid>
        <w:gridCol w:w="2126"/>
        <w:gridCol w:w="992"/>
        <w:gridCol w:w="3447"/>
        <w:gridCol w:w="2478"/>
      </w:tblGrid>
      <w:tr w:rsidR="00994A6E" w:rsidRPr="008200F5" w:rsidTr="008200F5">
        <w:tc>
          <w:tcPr>
            <w:tcW w:w="9043" w:type="dxa"/>
            <w:gridSpan w:val="4"/>
            <w:tcBorders>
              <w:bottom w:val="single" w:sz="4" w:space="0" w:color="auto"/>
            </w:tcBorders>
          </w:tcPr>
          <w:p w:rsidR="00994A6E" w:rsidRPr="008200F5" w:rsidRDefault="00844984" w:rsidP="00994A6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第三場:</w:t>
            </w:r>
            <w:r w:rsidR="00994A6E" w:rsidRPr="008200F5">
              <w:rPr>
                <w:rFonts w:ascii="標楷體" w:eastAsia="標楷體" w:hAnsi="標楷體" w:hint="eastAsia"/>
              </w:rPr>
              <w:t>10</w:t>
            </w:r>
            <w:r w:rsidR="00C36D1B" w:rsidRPr="008200F5">
              <w:rPr>
                <w:rFonts w:ascii="標楷體" w:eastAsia="標楷體" w:hAnsi="標楷體" w:hint="eastAsia"/>
              </w:rPr>
              <w:t>8</w:t>
            </w:r>
            <w:r w:rsidR="00994A6E" w:rsidRPr="008200F5">
              <w:rPr>
                <w:rFonts w:ascii="標楷體" w:eastAsia="標楷體" w:hAnsi="標楷體" w:hint="eastAsia"/>
              </w:rPr>
              <w:t>年</w:t>
            </w:r>
            <w:r w:rsidR="00C36D1B" w:rsidRPr="008200F5">
              <w:rPr>
                <w:rFonts w:ascii="標楷體" w:eastAsia="標楷體" w:hAnsi="標楷體" w:hint="eastAsia"/>
              </w:rPr>
              <w:t>5</w:t>
            </w:r>
            <w:r w:rsidR="00994A6E" w:rsidRPr="008200F5">
              <w:rPr>
                <w:rFonts w:ascii="標楷體" w:eastAsia="標楷體" w:hAnsi="標楷體" w:hint="eastAsia"/>
              </w:rPr>
              <w:t>月</w:t>
            </w:r>
            <w:r w:rsidR="00C36D1B" w:rsidRPr="008200F5">
              <w:rPr>
                <w:rFonts w:ascii="標楷體" w:eastAsia="標楷體" w:hAnsi="標楷體" w:hint="eastAsia"/>
              </w:rPr>
              <w:t>15日</w:t>
            </w:r>
          </w:p>
        </w:tc>
      </w:tr>
      <w:tr w:rsidR="00994A6E" w:rsidRPr="008200F5" w:rsidTr="008200F5">
        <w:tc>
          <w:tcPr>
            <w:tcW w:w="2126" w:type="dxa"/>
          </w:tcPr>
          <w:p w:rsidR="00994A6E" w:rsidRPr="008200F5" w:rsidRDefault="00994A6E" w:rsidP="00984C9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92" w:type="dxa"/>
          </w:tcPr>
          <w:p w:rsidR="00994A6E" w:rsidRPr="008200F5" w:rsidRDefault="00994A6E" w:rsidP="00984C9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配置</w:t>
            </w:r>
          </w:p>
        </w:tc>
        <w:tc>
          <w:tcPr>
            <w:tcW w:w="3447" w:type="dxa"/>
          </w:tcPr>
          <w:p w:rsidR="00994A6E" w:rsidRPr="008200F5" w:rsidRDefault="00994A6E" w:rsidP="00984C9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研習內容</w:t>
            </w:r>
          </w:p>
        </w:tc>
        <w:tc>
          <w:tcPr>
            <w:tcW w:w="2478" w:type="dxa"/>
          </w:tcPr>
          <w:p w:rsidR="00994A6E" w:rsidRPr="008200F5" w:rsidRDefault="00994A6E" w:rsidP="00984C9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主持人/講師</w:t>
            </w:r>
          </w:p>
        </w:tc>
      </w:tr>
      <w:tr w:rsidR="00D10D57" w:rsidRPr="008200F5" w:rsidTr="008200F5">
        <w:tc>
          <w:tcPr>
            <w:tcW w:w="2126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13:00-:13:15</w:t>
            </w:r>
          </w:p>
        </w:tc>
        <w:tc>
          <w:tcPr>
            <w:tcW w:w="992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15分</w:t>
            </w:r>
          </w:p>
        </w:tc>
        <w:tc>
          <w:tcPr>
            <w:tcW w:w="3447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478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民和國中慈輝分校</w:t>
            </w:r>
          </w:p>
        </w:tc>
      </w:tr>
      <w:tr w:rsidR="00D10D57" w:rsidRPr="008200F5" w:rsidTr="008200F5">
        <w:tc>
          <w:tcPr>
            <w:tcW w:w="2126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13:15-:14:05</w:t>
            </w:r>
          </w:p>
        </w:tc>
        <w:tc>
          <w:tcPr>
            <w:tcW w:w="992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50分</w:t>
            </w:r>
          </w:p>
        </w:tc>
        <w:tc>
          <w:tcPr>
            <w:tcW w:w="3447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處理關係衝突與情緒調節</w:t>
            </w:r>
          </w:p>
        </w:tc>
        <w:tc>
          <w:tcPr>
            <w:tcW w:w="2478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榮騰達諮商心理師</w:t>
            </w:r>
          </w:p>
        </w:tc>
      </w:tr>
      <w:tr w:rsidR="00D10D57" w:rsidRPr="008200F5" w:rsidTr="008200F5">
        <w:tc>
          <w:tcPr>
            <w:tcW w:w="2126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14:05-:14:10</w:t>
            </w:r>
          </w:p>
        </w:tc>
        <w:tc>
          <w:tcPr>
            <w:tcW w:w="992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5分</w:t>
            </w:r>
          </w:p>
        </w:tc>
        <w:tc>
          <w:tcPr>
            <w:tcW w:w="3447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478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民和國中慈輝分校</w:t>
            </w:r>
          </w:p>
        </w:tc>
      </w:tr>
      <w:tr w:rsidR="00D10D57" w:rsidRPr="008200F5" w:rsidTr="008200F5">
        <w:tc>
          <w:tcPr>
            <w:tcW w:w="2126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14:10-:15:00</w:t>
            </w:r>
          </w:p>
        </w:tc>
        <w:tc>
          <w:tcPr>
            <w:tcW w:w="992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50分</w:t>
            </w:r>
          </w:p>
        </w:tc>
        <w:tc>
          <w:tcPr>
            <w:tcW w:w="3447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處理關係衝突與情緒調節</w:t>
            </w:r>
          </w:p>
        </w:tc>
        <w:tc>
          <w:tcPr>
            <w:tcW w:w="2478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榮騰達諮商心理師</w:t>
            </w:r>
          </w:p>
        </w:tc>
      </w:tr>
      <w:tr w:rsidR="00D10D57" w:rsidRPr="008200F5" w:rsidTr="008200F5">
        <w:tc>
          <w:tcPr>
            <w:tcW w:w="2126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992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447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00F5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478" w:type="dxa"/>
          </w:tcPr>
          <w:p w:rsidR="00D10D57" w:rsidRPr="008200F5" w:rsidRDefault="00D10D57" w:rsidP="00D10D57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994A6E" w:rsidRPr="008200F5" w:rsidRDefault="00994A6E" w:rsidP="000C4C30">
      <w:pPr>
        <w:pStyle w:val="a3"/>
        <w:ind w:leftChars="0"/>
        <w:rPr>
          <w:rFonts w:ascii="標楷體" w:eastAsia="標楷體" w:hAnsi="標楷體"/>
        </w:rPr>
      </w:pPr>
    </w:p>
    <w:p w:rsidR="00994A6E" w:rsidRDefault="00994A6E" w:rsidP="000C4C30">
      <w:pPr>
        <w:pStyle w:val="a3"/>
        <w:ind w:leftChars="0"/>
        <w:rPr>
          <w:rFonts w:ascii="標楷體" w:eastAsia="標楷體" w:hAnsi="標楷體"/>
        </w:rPr>
      </w:pPr>
    </w:p>
    <w:p w:rsidR="00844984" w:rsidRPr="008200F5" w:rsidRDefault="00844984" w:rsidP="000C4C30">
      <w:pPr>
        <w:pStyle w:val="a3"/>
        <w:ind w:leftChars="0"/>
        <w:rPr>
          <w:rFonts w:ascii="標楷體" w:eastAsia="標楷體" w:hAnsi="標楷體"/>
        </w:rPr>
      </w:pPr>
    </w:p>
    <w:p w:rsidR="008200F5" w:rsidRPr="00844984" w:rsidRDefault="00844984" w:rsidP="00844984">
      <w:pPr>
        <w:pStyle w:val="a3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玖、</w:t>
      </w:r>
      <w:r w:rsidR="008200F5" w:rsidRPr="008200F5">
        <w:rPr>
          <w:rFonts w:ascii="標楷體" w:eastAsia="標楷體" w:hAnsi="標楷體" w:hint="eastAsia"/>
        </w:rPr>
        <w:t>經費來源：嘉義縣立民和國民中學106學年度第二學期-107學年度慈</w:t>
      </w:r>
      <w:r>
        <w:rPr>
          <w:rFonts w:ascii="標楷體" w:eastAsia="標楷體" w:hAnsi="標楷體" w:hint="eastAsia"/>
        </w:rPr>
        <w:t>輝班實施計畫</w:t>
      </w:r>
      <w:r w:rsidR="008200F5" w:rsidRPr="00844984">
        <w:rPr>
          <w:rFonts w:ascii="標楷體" w:eastAsia="標楷體" w:hAnsi="標楷體" w:hint="eastAsia"/>
        </w:rPr>
        <w:t>。</w:t>
      </w:r>
    </w:p>
    <w:p w:rsidR="008200F5" w:rsidRDefault="008200F5" w:rsidP="00844984">
      <w:pPr>
        <w:pStyle w:val="a3"/>
        <w:ind w:leftChars="0" w:firstLine="513"/>
        <w:rPr>
          <w:rFonts w:ascii="標楷體" w:eastAsia="標楷體" w:hAnsi="標楷體"/>
        </w:rPr>
      </w:pPr>
    </w:p>
    <w:p w:rsidR="000C4C30" w:rsidRPr="008200F5" w:rsidRDefault="00844984" w:rsidP="00844984">
      <w:pPr>
        <w:pStyle w:val="a3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拾、</w:t>
      </w:r>
      <w:r w:rsidR="00A90737" w:rsidRPr="008200F5">
        <w:rPr>
          <w:rFonts w:ascii="標楷體" w:eastAsia="標楷體" w:hAnsi="標楷體" w:hint="eastAsia"/>
        </w:rPr>
        <w:t>其他注意事項</w:t>
      </w:r>
    </w:p>
    <w:p w:rsidR="00EE0221" w:rsidRPr="008200F5" w:rsidRDefault="00844984" w:rsidP="00844984">
      <w:pPr>
        <w:pStyle w:val="a3"/>
        <w:ind w:leftChars="0" w:left="147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A90737" w:rsidRPr="008200F5">
        <w:rPr>
          <w:rFonts w:ascii="標楷體" w:eastAsia="標楷體" w:hAnsi="標楷體" w:hint="eastAsia"/>
        </w:rPr>
        <w:t>本研習期間，敬請服務單位惠予出席人員公(差)假與會，研習期間往返交</w:t>
      </w:r>
    </w:p>
    <w:p w:rsidR="00A90737" w:rsidRPr="008200F5" w:rsidRDefault="00EE0221" w:rsidP="00844984">
      <w:pPr>
        <w:pStyle w:val="a3"/>
        <w:ind w:leftChars="0" w:left="960" w:firstLine="513"/>
        <w:rPr>
          <w:rFonts w:ascii="標楷體" w:eastAsia="標楷體" w:hAnsi="標楷體"/>
        </w:rPr>
      </w:pPr>
      <w:r w:rsidRPr="008200F5">
        <w:rPr>
          <w:rFonts w:ascii="標楷體" w:eastAsia="標楷體" w:hAnsi="標楷體" w:hint="eastAsia"/>
        </w:rPr>
        <w:t xml:space="preserve">   </w:t>
      </w:r>
      <w:r w:rsidR="00A90737" w:rsidRPr="008200F5">
        <w:rPr>
          <w:rFonts w:ascii="標楷體" w:eastAsia="標楷體" w:hAnsi="標楷體" w:hint="eastAsia"/>
        </w:rPr>
        <w:t>通費及住宿費由貴校相關經費依規定支給。</w:t>
      </w:r>
    </w:p>
    <w:p w:rsidR="00EE0221" w:rsidRPr="00844984" w:rsidRDefault="00844984" w:rsidP="00844984">
      <w:pPr>
        <w:pStyle w:val="a3"/>
        <w:ind w:leftChars="0" w:left="1473"/>
        <w:rPr>
          <w:rFonts w:ascii="標楷體" w:eastAsia="標楷體" w:hAnsi="標楷體"/>
        </w:rPr>
      </w:pPr>
      <w:r w:rsidRPr="00844984">
        <w:rPr>
          <w:rFonts w:ascii="標楷體" w:eastAsia="標楷體" w:hAnsi="標楷體" w:hint="eastAsia"/>
        </w:rPr>
        <w:t>二、</w:t>
      </w:r>
      <w:r w:rsidR="00EE0221" w:rsidRPr="00844984">
        <w:rPr>
          <w:rFonts w:ascii="標楷體" w:eastAsia="標楷體" w:hAnsi="標楷體" w:hint="eastAsia"/>
        </w:rPr>
        <w:t>研習課程分三場次合計6小時，每場次</w:t>
      </w:r>
      <w:r w:rsidR="00A90737" w:rsidRPr="00844984">
        <w:rPr>
          <w:rFonts w:ascii="標楷體" w:eastAsia="標楷體" w:hAnsi="標楷體" w:hint="eastAsia"/>
        </w:rPr>
        <w:t>參加人員須全程參與</w:t>
      </w:r>
      <w:r w:rsidR="00EE0221" w:rsidRPr="00844984">
        <w:rPr>
          <w:rFonts w:ascii="標楷體" w:eastAsia="標楷體" w:hAnsi="標楷體" w:hint="eastAsia"/>
        </w:rPr>
        <w:t>，每場次</w:t>
      </w:r>
      <w:r w:rsidR="00A90737" w:rsidRPr="00844984">
        <w:rPr>
          <w:rFonts w:ascii="標楷體" w:eastAsia="標楷體" w:hAnsi="標楷體" w:hint="eastAsia"/>
        </w:rPr>
        <w:t>參與</w:t>
      </w:r>
      <w:r w:rsidR="00EE0221" w:rsidRPr="00844984">
        <w:rPr>
          <w:rFonts w:ascii="標楷體" w:eastAsia="標楷體" w:hAnsi="標楷體" w:hint="eastAsia"/>
        </w:rPr>
        <w:t xml:space="preserve">   </w:t>
      </w:r>
    </w:p>
    <w:p w:rsidR="00A90737" w:rsidRPr="00844984" w:rsidRDefault="00EE0221" w:rsidP="00844984">
      <w:pPr>
        <w:pStyle w:val="a3"/>
        <w:ind w:leftChars="0" w:left="960" w:firstLine="513"/>
        <w:rPr>
          <w:rFonts w:ascii="標楷體" w:eastAsia="標楷體" w:hAnsi="標楷體"/>
        </w:rPr>
      </w:pPr>
      <w:r w:rsidRPr="00844984">
        <w:rPr>
          <w:rFonts w:ascii="標楷體" w:eastAsia="標楷體" w:hAnsi="標楷體" w:hint="eastAsia"/>
        </w:rPr>
        <w:t xml:space="preserve">    </w:t>
      </w:r>
      <w:r w:rsidR="00A90737" w:rsidRPr="00844984">
        <w:rPr>
          <w:rFonts w:ascii="標楷體" w:eastAsia="標楷體" w:hAnsi="標楷體" w:hint="eastAsia"/>
        </w:rPr>
        <w:t>研習課程人員，結業後核發研習時數2小時。</w:t>
      </w:r>
    </w:p>
    <w:p w:rsidR="00A90737" w:rsidRPr="008200F5" w:rsidRDefault="00844984" w:rsidP="00844984">
      <w:pPr>
        <w:pStyle w:val="a3"/>
        <w:ind w:leftChars="0" w:left="147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A90737" w:rsidRPr="008200F5">
        <w:rPr>
          <w:rFonts w:ascii="標楷體" w:eastAsia="標楷體" w:hAnsi="標楷體" w:hint="eastAsia"/>
        </w:rPr>
        <w:t>為響應環保，請自備環保杯。</w:t>
      </w:r>
    </w:p>
    <w:p w:rsidR="00A90737" w:rsidRPr="00A90737" w:rsidRDefault="00844984" w:rsidP="00844984">
      <w:pPr>
        <w:pStyle w:val="a3"/>
        <w:ind w:leftChars="0" w:left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拾壹、</w:t>
      </w:r>
      <w:r w:rsidR="00E32719">
        <w:rPr>
          <w:rFonts w:ascii="標楷體" w:eastAsia="標楷體" w:hAnsi="標楷體" w:hint="eastAsia"/>
        </w:rPr>
        <w:t>本計畫奉核</w:t>
      </w:r>
      <w:r w:rsidR="00A90737" w:rsidRPr="008200F5">
        <w:rPr>
          <w:rFonts w:ascii="標楷體" w:eastAsia="標楷體" w:hAnsi="標楷體" w:hint="eastAsia"/>
        </w:rPr>
        <w:t>後實施，修正時亦同。</w:t>
      </w:r>
    </w:p>
    <w:sectPr w:rsidR="00A90737" w:rsidRPr="00A90737" w:rsidSect="00A90737">
      <w:pgSz w:w="11906" w:h="16838"/>
      <w:pgMar w:top="720" w:right="68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219" w:rsidRDefault="005A4219" w:rsidP="00EE0221">
      <w:r>
        <w:separator/>
      </w:r>
    </w:p>
  </w:endnote>
  <w:endnote w:type="continuationSeparator" w:id="0">
    <w:p w:rsidR="005A4219" w:rsidRDefault="005A4219" w:rsidP="00EE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219" w:rsidRDefault="005A4219" w:rsidP="00EE0221">
      <w:r>
        <w:separator/>
      </w:r>
    </w:p>
  </w:footnote>
  <w:footnote w:type="continuationSeparator" w:id="0">
    <w:p w:rsidR="005A4219" w:rsidRDefault="005A4219" w:rsidP="00EE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5764"/>
    <w:multiLevelType w:val="hybridMultilevel"/>
    <w:tmpl w:val="64F80964"/>
    <w:lvl w:ilvl="0" w:tplc="BD8ADD2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6E91FCB"/>
    <w:multiLevelType w:val="hybridMultilevel"/>
    <w:tmpl w:val="BDA27904"/>
    <w:lvl w:ilvl="0" w:tplc="04090015">
      <w:start w:val="1"/>
      <w:numFmt w:val="taiwaneseCountingThousand"/>
      <w:lvlText w:val="%1、"/>
      <w:lvlJc w:val="left"/>
      <w:pPr>
        <w:ind w:left="18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2" w15:restartNumberingAfterBreak="0">
    <w:nsid w:val="1FBF277C"/>
    <w:multiLevelType w:val="hybridMultilevel"/>
    <w:tmpl w:val="E3E09C30"/>
    <w:lvl w:ilvl="0" w:tplc="04090015">
      <w:start w:val="1"/>
      <w:numFmt w:val="taiwaneseCountingThousand"/>
      <w:lvlText w:val="%1、"/>
      <w:lvlJc w:val="left"/>
      <w:pPr>
        <w:ind w:left="20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3" w15:restartNumberingAfterBreak="0">
    <w:nsid w:val="270E6DA3"/>
    <w:multiLevelType w:val="hybridMultilevel"/>
    <w:tmpl w:val="621A08B0"/>
    <w:lvl w:ilvl="0" w:tplc="40ECFBB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B7A1B81"/>
    <w:multiLevelType w:val="hybridMultilevel"/>
    <w:tmpl w:val="D9902A1A"/>
    <w:lvl w:ilvl="0" w:tplc="04090015">
      <w:start w:val="1"/>
      <w:numFmt w:val="taiwaneseCountingThousand"/>
      <w:lvlText w:val="%1、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5" w15:restartNumberingAfterBreak="0">
    <w:nsid w:val="4DBF4F9A"/>
    <w:multiLevelType w:val="hybridMultilevel"/>
    <w:tmpl w:val="369A14A4"/>
    <w:lvl w:ilvl="0" w:tplc="B10CCCE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9C5073B"/>
    <w:multiLevelType w:val="hybridMultilevel"/>
    <w:tmpl w:val="6B724AC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786629"/>
    <w:multiLevelType w:val="hybridMultilevel"/>
    <w:tmpl w:val="F3BE6C5E"/>
    <w:lvl w:ilvl="0" w:tplc="04090015">
      <w:start w:val="1"/>
      <w:numFmt w:val="taiwaneseCountingThousand"/>
      <w:lvlText w:val="%1、"/>
      <w:lvlJc w:val="left"/>
      <w:pPr>
        <w:ind w:left="19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75" w:hanging="480"/>
      </w:pPr>
    </w:lvl>
    <w:lvl w:ilvl="2" w:tplc="0409001B" w:tentative="1">
      <w:start w:val="1"/>
      <w:numFmt w:val="lowerRoman"/>
      <w:lvlText w:val="%3."/>
      <w:lvlJc w:val="right"/>
      <w:pPr>
        <w:ind w:left="2955" w:hanging="480"/>
      </w:pPr>
    </w:lvl>
    <w:lvl w:ilvl="3" w:tplc="0409000F" w:tentative="1">
      <w:start w:val="1"/>
      <w:numFmt w:val="decimal"/>
      <w:lvlText w:val="%4."/>
      <w:lvlJc w:val="left"/>
      <w:pPr>
        <w:ind w:left="3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5" w:hanging="480"/>
      </w:pPr>
    </w:lvl>
    <w:lvl w:ilvl="5" w:tplc="0409001B" w:tentative="1">
      <w:start w:val="1"/>
      <w:numFmt w:val="lowerRoman"/>
      <w:lvlText w:val="%6."/>
      <w:lvlJc w:val="right"/>
      <w:pPr>
        <w:ind w:left="4395" w:hanging="480"/>
      </w:pPr>
    </w:lvl>
    <w:lvl w:ilvl="6" w:tplc="0409000F" w:tentative="1">
      <w:start w:val="1"/>
      <w:numFmt w:val="decimal"/>
      <w:lvlText w:val="%7."/>
      <w:lvlJc w:val="left"/>
      <w:pPr>
        <w:ind w:left="4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5" w:hanging="480"/>
      </w:pPr>
    </w:lvl>
    <w:lvl w:ilvl="8" w:tplc="0409001B" w:tentative="1">
      <w:start w:val="1"/>
      <w:numFmt w:val="lowerRoman"/>
      <w:lvlText w:val="%9."/>
      <w:lvlJc w:val="right"/>
      <w:pPr>
        <w:ind w:left="5835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AB"/>
    <w:rsid w:val="00011DE2"/>
    <w:rsid w:val="000C4C30"/>
    <w:rsid w:val="00114530"/>
    <w:rsid w:val="002B3689"/>
    <w:rsid w:val="002C66D0"/>
    <w:rsid w:val="00435848"/>
    <w:rsid w:val="00443B16"/>
    <w:rsid w:val="004B103E"/>
    <w:rsid w:val="004B371F"/>
    <w:rsid w:val="0058312B"/>
    <w:rsid w:val="005865D5"/>
    <w:rsid w:val="005A4219"/>
    <w:rsid w:val="005F1DB9"/>
    <w:rsid w:val="008200F5"/>
    <w:rsid w:val="00844984"/>
    <w:rsid w:val="008E7CEE"/>
    <w:rsid w:val="00911EA5"/>
    <w:rsid w:val="009372CB"/>
    <w:rsid w:val="00994A6E"/>
    <w:rsid w:val="00A90737"/>
    <w:rsid w:val="00AB75AB"/>
    <w:rsid w:val="00B13ADF"/>
    <w:rsid w:val="00C36D1B"/>
    <w:rsid w:val="00D10D57"/>
    <w:rsid w:val="00DB0517"/>
    <w:rsid w:val="00E1295B"/>
    <w:rsid w:val="00E32719"/>
    <w:rsid w:val="00E57796"/>
    <w:rsid w:val="00E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E798DF-7CD2-47CC-A2CF-A76D92DD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AB"/>
    <w:pPr>
      <w:ind w:leftChars="200" w:left="480"/>
    </w:pPr>
  </w:style>
  <w:style w:type="table" w:styleId="a4">
    <w:name w:val="Table Grid"/>
    <w:basedOn w:val="a1"/>
    <w:rsid w:val="00A9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E0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E0221"/>
    <w:rPr>
      <w:kern w:val="2"/>
    </w:rPr>
  </w:style>
  <w:style w:type="paragraph" w:styleId="a7">
    <w:name w:val="footer"/>
    <w:basedOn w:val="a"/>
    <w:link w:val="a8"/>
    <w:rsid w:val="00EE0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E02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輔導員</cp:lastModifiedBy>
  <cp:revision>2</cp:revision>
  <dcterms:created xsi:type="dcterms:W3CDTF">2019-03-14T07:52:00Z</dcterms:created>
  <dcterms:modified xsi:type="dcterms:W3CDTF">2019-03-14T07:52:00Z</dcterms:modified>
</cp:coreProperties>
</file>